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1DDF9" w14:textId="638D145C" w:rsidR="00A30AEF" w:rsidRDefault="00887BD6" w:rsidP="0032419F">
      <w:pPr>
        <w:pStyle w:val="Ttulo"/>
        <w:jc w:val="center"/>
        <w:rPr>
          <w:rFonts w:ascii="Arial" w:eastAsia="Arial" w:hAnsi="Arial" w:cs="Arial"/>
          <w:color w:val="0070C0"/>
          <w:sz w:val="28"/>
          <w:szCs w:val="28"/>
        </w:rPr>
      </w:pPr>
      <w:r w:rsidRPr="00887BD6">
        <w:rPr>
          <w:rFonts w:ascii="Arial" w:eastAsia="Arial" w:hAnsi="Arial" w:cs="Arial"/>
          <w:color w:val="0070C0"/>
          <w:sz w:val="28"/>
          <w:szCs w:val="28"/>
        </w:rPr>
        <w:t>Canar</w:t>
      </w:r>
      <w:r>
        <w:rPr>
          <w:rFonts w:ascii="Arial" w:eastAsia="Arial" w:hAnsi="Arial" w:cs="Arial"/>
          <w:color w:val="0070C0"/>
          <w:sz w:val="28"/>
          <w:szCs w:val="28"/>
        </w:rPr>
        <w:t xml:space="preserve">ies </w:t>
      </w:r>
      <w:proofErr w:type="spellStart"/>
      <w:r w:rsidRPr="00887BD6">
        <w:rPr>
          <w:rFonts w:ascii="Arial" w:eastAsia="Arial" w:hAnsi="Arial" w:cs="Arial"/>
          <w:color w:val="0070C0"/>
          <w:sz w:val="28"/>
          <w:szCs w:val="28"/>
        </w:rPr>
        <w:t>dominate</w:t>
      </w:r>
      <w:proofErr w:type="spellEnd"/>
      <w:r w:rsidRPr="00887BD6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proofErr w:type="spellStart"/>
      <w:r w:rsidRPr="00887BD6">
        <w:rPr>
          <w:rFonts w:ascii="Arial" w:eastAsia="Arial" w:hAnsi="Arial" w:cs="Arial"/>
          <w:color w:val="0070C0"/>
          <w:sz w:val="28"/>
          <w:szCs w:val="28"/>
        </w:rPr>
        <w:t>the</w:t>
      </w:r>
      <w:proofErr w:type="spellEnd"/>
      <w:r w:rsidRPr="00887BD6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proofErr w:type="spellStart"/>
      <w:r w:rsidRPr="00887BD6">
        <w:rPr>
          <w:rFonts w:ascii="Arial" w:eastAsia="Arial" w:hAnsi="Arial" w:cs="Arial"/>
          <w:color w:val="0070C0"/>
          <w:sz w:val="28"/>
          <w:szCs w:val="28"/>
        </w:rPr>
        <w:t>Spanish</w:t>
      </w:r>
      <w:proofErr w:type="spellEnd"/>
      <w:r w:rsidRPr="00887BD6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proofErr w:type="spellStart"/>
      <w:r w:rsidRPr="00887BD6">
        <w:rPr>
          <w:rFonts w:ascii="Arial" w:eastAsia="Arial" w:hAnsi="Arial" w:cs="Arial"/>
          <w:color w:val="0070C0"/>
          <w:sz w:val="28"/>
          <w:szCs w:val="28"/>
        </w:rPr>
        <w:t>Longboard</w:t>
      </w:r>
      <w:proofErr w:type="spellEnd"/>
      <w:r w:rsidRPr="00887BD6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proofErr w:type="spellStart"/>
      <w:r w:rsidRPr="00887BD6">
        <w:rPr>
          <w:rFonts w:ascii="Arial" w:eastAsia="Arial" w:hAnsi="Arial" w:cs="Arial"/>
          <w:color w:val="0070C0"/>
          <w:sz w:val="28"/>
          <w:szCs w:val="28"/>
        </w:rPr>
        <w:t>Surfing</w:t>
      </w:r>
      <w:proofErr w:type="spellEnd"/>
      <w:r w:rsidRPr="00887BD6">
        <w:rPr>
          <w:rFonts w:ascii="Arial" w:eastAsia="Arial" w:hAnsi="Arial" w:cs="Arial"/>
          <w:color w:val="0070C0"/>
          <w:sz w:val="28"/>
          <w:szCs w:val="28"/>
        </w:rPr>
        <w:t xml:space="preserve"> Festival </w:t>
      </w:r>
      <w:proofErr w:type="spellStart"/>
      <w:r w:rsidRPr="00887BD6">
        <w:rPr>
          <w:rFonts w:ascii="Arial" w:eastAsia="Arial" w:hAnsi="Arial" w:cs="Arial"/>
          <w:color w:val="0070C0"/>
          <w:sz w:val="28"/>
          <w:szCs w:val="28"/>
        </w:rPr>
        <w:t>Championships</w:t>
      </w:r>
      <w:proofErr w:type="spellEnd"/>
    </w:p>
    <w:p w14:paraId="58C323A9" w14:textId="77777777" w:rsidR="00A30AEF" w:rsidRPr="00A30AEF" w:rsidRDefault="00A30AEF" w:rsidP="00A30AEF">
      <w:pPr>
        <w:rPr>
          <w:sz w:val="16"/>
          <w:szCs w:val="16"/>
        </w:rPr>
      </w:pPr>
    </w:p>
    <w:p w14:paraId="026B0529" w14:textId="77777777" w:rsidR="00887BD6" w:rsidRDefault="00887BD6" w:rsidP="00887BD6">
      <w:pPr>
        <w:pStyle w:val="Prrafodelista"/>
        <w:numPr>
          <w:ilvl w:val="0"/>
          <w:numId w:val="1"/>
        </w:numPr>
        <w:spacing w:after="240"/>
        <w:ind w:right="-427"/>
        <w:jc w:val="both"/>
        <w:rPr>
          <w:rFonts w:ascii="Arial" w:hAnsi="Arial" w:cs="Arial"/>
          <w:b/>
          <w:bCs/>
          <w:w w:val="105"/>
          <w:sz w:val="22"/>
          <w:szCs w:val="22"/>
        </w:rPr>
      </w:pPr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Juan Francisco Cabrera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from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Gran Canaria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was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proclaimed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Spanish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champion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in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men's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and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Kahuna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(+45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years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old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)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categories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,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while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another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Gran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Canarian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, Tony Araya, won in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Grand Master and Lorena Mazzola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from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Tenerife in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women's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Master's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category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>.</w:t>
      </w:r>
    </w:p>
    <w:p w14:paraId="5EAA8AFB" w14:textId="77777777" w:rsidR="00887BD6" w:rsidRDefault="00887BD6" w:rsidP="00887BD6">
      <w:pPr>
        <w:pStyle w:val="Prrafodelista"/>
        <w:spacing w:after="240"/>
        <w:ind w:right="-427"/>
        <w:jc w:val="both"/>
        <w:rPr>
          <w:rFonts w:ascii="Arial" w:hAnsi="Arial" w:cs="Arial"/>
          <w:b/>
          <w:bCs/>
          <w:w w:val="105"/>
          <w:sz w:val="22"/>
          <w:szCs w:val="22"/>
        </w:rPr>
      </w:pPr>
    </w:p>
    <w:p w14:paraId="3DFA4131" w14:textId="7A17E9A3" w:rsidR="00887BD6" w:rsidRPr="00887BD6" w:rsidRDefault="00887BD6" w:rsidP="00887BD6">
      <w:pPr>
        <w:pStyle w:val="Prrafodelista"/>
        <w:numPr>
          <w:ilvl w:val="0"/>
          <w:numId w:val="1"/>
        </w:numPr>
        <w:spacing w:after="240"/>
        <w:ind w:right="-427"/>
        <w:jc w:val="both"/>
        <w:rPr>
          <w:rFonts w:ascii="Arial" w:hAnsi="Arial" w:cs="Arial"/>
          <w:b/>
          <w:bCs/>
          <w:w w:val="105"/>
          <w:sz w:val="22"/>
          <w:szCs w:val="22"/>
        </w:rPr>
      </w:pP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Among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youngest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,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Ginger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Caimi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from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Gran Canaria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obtained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highest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score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of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championship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and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was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crowned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in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U18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women's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category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,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together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with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Alfonso Zamora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from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Andalusia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in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men's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b/>
          <w:bCs/>
          <w:w w:val="105"/>
          <w:sz w:val="22"/>
          <w:szCs w:val="22"/>
        </w:rPr>
        <w:t>category</w:t>
      </w:r>
      <w:proofErr w:type="spellEnd"/>
      <w:r w:rsidRPr="00887BD6">
        <w:rPr>
          <w:rFonts w:ascii="Arial" w:hAnsi="Arial" w:cs="Arial"/>
          <w:b/>
          <w:bCs/>
          <w:w w:val="105"/>
          <w:sz w:val="22"/>
          <w:szCs w:val="22"/>
        </w:rPr>
        <w:t>.</w:t>
      </w:r>
    </w:p>
    <w:p w14:paraId="3CF88046" w14:textId="172F9AAC" w:rsidR="00887BD6" w:rsidRPr="00887BD6" w:rsidRDefault="00887BD6" w:rsidP="00887BD6">
      <w:pPr>
        <w:ind w:right="-427"/>
        <w:jc w:val="both"/>
        <w:rPr>
          <w:rFonts w:ascii="Arial" w:hAnsi="Arial" w:cs="Arial"/>
          <w:w w:val="105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i/>
          <w:color w:val="1C4587"/>
          <w:sz w:val="22"/>
          <w:szCs w:val="22"/>
        </w:rPr>
        <w:t>Saturday</w:t>
      </w:r>
      <w:proofErr w:type="spellEnd"/>
      <w:r w:rsidR="00BB3AFC" w:rsidRPr="00487C45">
        <w:rPr>
          <w:rFonts w:ascii="Arial" w:eastAsia="Arial" w:hAnsi="Arial" w:cs="Arial"/>
          <w:b/>
          <w:i/>
          <w:color w:val="1C4587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i/>
          <w:color w:val="1C4587"/>
          <w:sz w:val="22"/>
          <w:szCs w:val="22"/>
        </w:rPr>
        <w:t xml:space="preserve">6 </w:t>
      </w:r>
      <w:proofErr w:type="spellStart"/>
      <w:r w:rsidR="00C7360F">
        <w:rPr>
          <w:rFonts w:ascii="Arial" w:eastAsia="Arial" w:hAnsi="Arial" w:cs="Arial"/>
          <w:b/>
          <w:i/>
          <w:color w:val="1C4587"/>
          <w:sz w:val="22"/>
          <w:szCs w:val="22"/>
        </w:rPr>
        <w:t>July</w:t>
      </w:r>
      <w:proofErr w:type="spellEnd"/>
      <w:r w:rsidR="00C7360F">
        <w:rPr>
          <w:rFonts w:ascii="Arial" w:eastAsia="Arial" w:hAnsi="Arial" w:cs="Arial"/>
          <w:b/>
          <w:i/>
          <w:color w:val="1C4587"/>
          <w:sz w:val="22"/>
          <w:szCs w:val="22"/>
        </w:rPr>
        <w:t xml:space="preserve"> </w:t>
      </w:r>
      <w:r w:rsidR="00BB3AFC" w:rsidRPr="00487C45">
        <w:rPr>
          <w:rFonts w:ascii="Arial" w:eastAsia="Arial" w:hAnsi="Arial" w:cs="Arial"/>
          <w:b/>
          <w:i/>
          <w:color w:val="1C4587"/>
          <w:sz w:val="22"/>
          <w:szCs w:val="22"/>
        </w:rPr>
        <w:t>2024.-</w:t>
      </w:r>
      <w:r w:rsidR="00BB3AFC" w:rsidRPr="00487C45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second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day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Oleaje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Longboard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Festival,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which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hosts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Spanish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Longboard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Championship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2024,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began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this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Saturday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with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a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change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location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due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to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lack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wave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conditions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on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beach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El Puertillo,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where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first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day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had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been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held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, so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event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was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moved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to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beach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San Andrés, in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same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municipality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Arucas, Gran Canaria.</w:t>
      </w:r>
    </w:p>
    <w:p w14:paraId="245DCC1B" w14:textId="77777777" w:rsidR="00887BD6" w:rsidRPr="00887BD6" w:rsidRDefault="00887BD6" w:rsidP="00887BD6">
      <w:pPr>
        <w:ind w:right="-427"/>
        <w:jc w:val="both"/>
        <w:rPr>
          <w:rFonts w:ascii="Arial" w:hAnsi="Arial" w:cs="Arial"/>
          <w:w w:val="105"/>
          <w:sz w:val="22"/>
          <w:szCs w:val="22"/>
        </w:rPr>
      </w:pPr>
    </w:p>
    <w:p w14:paraId="3D6BF702" w14:textId="77777777" w:rsidR="00887BD6" w:rsidRPr="00887BD6" w:rsidRDefault="00887BD6" w:rsidP="00887BD6">
      <w:pPr>
        <w:ind w:right="-427"/>
        <w:jc w:val="both"/>
        <w:rPr>
          <w:rFonts w:ascii="Arial" w:hAnsi="Arial" w:cs="Arial"/>
          <w:w w:val="105"/>
          <w:sz w:val="22"/>
          <w:szCs w:val="22"/>
        </w:rPr>
      </w:pPr>
      <w:proofErr w:type="spellStart"/>
      <w:r w:rsidRPr="00887BD6">
        <w:rPr>
          <w:rFonts w:ascii="Arial" w:hAnsi="Arial" w:cs="Arial"/>
          <w:w w:val="105"/>
          <w:sz w:val="22"/>
          <w:szCs w:val="22"/>
        </w:rPr>
        <w:t>With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very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good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waves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in El Puertillo,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first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finals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championship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started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crowning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new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Spanish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Longboard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champions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in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different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categories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first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title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day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went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to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Juan Francisco Cabrera (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better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known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as Kiko)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from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Gran Canaria in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absolute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men's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category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followed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by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Antonio Rodríguez and Marcos Sánchez,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respectively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. </w:t>
      </w:r>
    </w:p>
    <w:p w14:paraId="71EFE157" w14:textId="77777777" w:rsidR="00887BD6" w:rsidRPr="00887BD6" w:rsidRDefault="00887BD6" w:rsidP="00887BD6">
      <w:pPr>
        <w:ind w:right="-427"/>
        <w:jc w:val="both"/>
        <w:rPr>
          <w:rFonts w:ascii="Arial" w:hAnsi="Arial" w:cs="Arial"/>
          <w:w w:val="105"/>
          <w:sz w:val="22"/>
          <w:szCs w:val="22"/>
        </w:rPr>
      </w:pPr>
    </w:p>
    <w:p w14:paraId="1AA4A9BD" w14:textId="77777777" w:rsidR="00887BD6" w:rsidRPr="00887BD6" w:rsidRDefault="00887BD6" w:rsidP="00887BD6">
      <w:pPr>
        <w:ind w:right="-427"/>
        <w:jc w:val="both"/>
        <w:rPr>
          <w:rFonts w:ascii="Arial" w:hAnsi="Arial" w:cs="Arial"/>
          <w:w w:val="105"/>
          <w:sz w:val="22"/>
          <w:szCs w:val="22"/>
        </w:rPr>
      </w:pP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good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conditions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allowed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final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Grand Master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class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(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over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40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years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old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)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to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take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place, in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which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Tony Araya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from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Gran Canaria won,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with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Jacobo Santana in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second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place and Eduardo García in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third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Then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it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was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turn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women's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Masters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category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, in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which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riders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gave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a real show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good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surfing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title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went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to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Lorena Mazzola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from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Gran Canaria,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with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María Lafuente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from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Galicia in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second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place and Luzma Sosa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from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Canary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Islands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 in </w:t>
      </w:r>
      <w:proofErr w:type="spellStart"/>
      <w:r w:rsidRPr="00887BD6">
        <w:rPr>
          <w:rFonts w:ascii="Arial" w:hAnsi="Arial" w:cs="Arial"/>
          <w:w w:val="105"/>
          <w:sz w:val="22"/>
          <w:szCs w:val="22"/>
        </w:rPr>
        <w:t>third</w:t>
      </w:r>
      <w:proofErr w:type="spellEnd"/>
      <w:r w:rsidRPr="00887BD6">
        <w:rPr>
          <w:rFonts w:ascii="Arial" w:hAnsi="Arial" w:cs="Arial"/>
          <w:w w:val="105"/>
          <w:sz w:val="22"/>
          <w:szCs w:val="22"/>
        </w:rPr>
        <w:t xml:space="preserve">. </w:t>
      </w:r>
    </w:p>
    <w:p w14:paraId="3A107720" w14:textId="77777777" w:rsidR="00887BD6" w:rsidRPr="00887BD6" w:rsidRDefault="00887BD6" w:rsidP="00887BD6">
      <w:pPr>
        <w:ind w:right="-427"/>
        <w:jc w:val="both"/>
        <w:rPr>
          <w:rFonts w:ascii="Arial" w:hAnsi="Arial" w:cs="Arial"/>
          <w:w w:val="105"/>
          <w:sz w:val="22"/>
          <w:szCs w:val="22"/>
        </w:rPr>
      </w:pPr>
    </w:p>
    <w:p w14:paraId="6CEBD235" w14:textId="77777777" w:rsidR="00C7360F" w:rsidRPr="00C7360F" w:rsidRDefault="00C7360F" w:rsidP="00C7360F">
      <w:pPr>
        <w:ind w:right="-427"/>
        <w:jc w:val="both"/>
        <w:rPr>
          <w:rFonts w:ascii="Arial" w:hAnsi="Arial" w:cs="Arial"/>
          <w:w w:val="105"/>
          <w:sz w:val="22"/>
          <w:szCs w:val="22"/>
        </w:rPr>
      </w:pPr>
      <w:r w:rsidRPr="00C7360F">
        <w:rPr>
          <w:rFonts w:ascii="Arial" w:hAnsi="Arial" w:cs="Arial"/>
          <w:w w:val="105"/>
          <w:sz w:val="22"/>
          <w:szCs w:val="22"/>
        </w:rPr>
        <w:t xml:space="preserve">Next,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Kahuna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final,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for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competitors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over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45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years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old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entered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water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first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place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again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went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to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Kiko Cabrera,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thus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winning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both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titles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Spanish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Longboard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Champion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, in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Master and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Kahuna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categories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Second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place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went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to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Tony Araya,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while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third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place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went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to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Carlos Alberto Ramos. José Hernández and Jacobo Santana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took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fourth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and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fifth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place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respectively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. </w:t>
      </w:r>
    </w:p>
    <w:p w14:paraId="2DEC25BA" w14:textId="77777777" w:rsidR="00C7360F" w:rsidRPr="00C7360F" w:rsidRDefault="00C7360F" w:rsidP="00C7360F">
      <w:pPr>
        <w:ind w:right="-427"/>
        <w:jc w:val="both"/>
        <w:rPr>
          <w:rFonts w:ascii="Arial" w:hAnsi="Arial" w:cs="Arial"/>
          <w:w w:val="105"/>
          <w:sz w:val="22"/>
          <w:szCs w:val="22"/>
        </w:rPr>
      </w:pPr>
    </w:p>
    <w:p w14:paraId="59BF5821" w14:textId="57702EC1" w:rsidR="00487C45" w:rsidRDefault="00C7360F" w:rsidP="00C7360F">
      <w:pPr>
        <w:ind w:right="-427"/>
        <w:jc w:val="both"/>
        <w:rPr>
          <w:rFonts w:ascii="Arial" w:hAnsi="Arial" w:cs="Arial"/>
          <w:w w:val="105"/>
          <w:sz w:val="22"/>
          <w:szCs w:val="22"/>
        </w:rPr>
      </w:pPr>
      <w:r w:rsidRPr="00C7360F">
        <w:rPr>
          <w:rFonts w:ascii="Arial" w:hAnsi="Arial" w:cs="Arial"/>
          <w:w w:val="105"/>
          <w:sz w:val="22"/>
          <w:szCs w:val="22"/>
        </w:rPr>
        <w:t xml:space="preserve">After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these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four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finals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, a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fun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and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entertaining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Tag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Team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(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team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championship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)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took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place,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which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gave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way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to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last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two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rounds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day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: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finals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in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U18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men's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and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women's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categories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>.</w:t>
      </w:r>
    </w:p>
    <w:p w14:paraId="58637CFD" w14:textId="77777777" w:rsidR="00487C45" w:rsidRPr="00487C45" w:rsidRDefault="00487C45" w:rsidP="0032419F">
      <w:pPr>
        <w:ind w:right="-427"/>
        <w:jc w:val="both"/>
        <w:rPr>
          <w:rFonts w:ascii="Arial" w:hAnsi="Arial" w:cs="Arial"/>
          <w:w w:val="105"/>
          <w:sz w:val="22"/>
          <w:szCs w:val="22"/>
        </w:rPr>
      </w:pPr>
    </w:p>
    <w:p w14:paraId="581D9FC3" w14:textId="6A653FCC" w:rsidR="0032419F" w:rsidRDefault="00C7360F" w:rsidP="0032419F">
      <w:pPr>
        <w:ind w:right="-427"/>
        <w:jc w:val="both"/>
        <w:rPr>
          <w:rFonts w:ascii="Arial" w:hAnsi="Arial" w:cs="Arial"/>
          <w:b/>
          <w:bCs/>
          <w:w w:val="105"/>
          <w:sz w:val="22"/>
          <w:szCs w:val="22"/>
        </w:rPr>
      </w:pPr>
      <w:proofErr w:type="spellStart"/>
      <w:r w:rsidRPr="00C7360F">
        <w:rPr>
          <w:rFonts w:ascii="Arial" w:hAnsi="Arial" w:cs="Arial"/>
          <w:b/>
          <w:bCs/>
          <w:w w:val="105"/>
          <w:sz w:val="22"/>
          <w:szCs w:val="22"/>
        </w:rPr>
        <w:t>Ginger</w:t>
      </w:r>
      <w:proofErr w:type="spellEnd"/>
      <w:r w:rsidRPr="00C7360F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b/>
          <w:bCs/>
          <w:w w:val="105"/>
          <w:sz w:val="22"/>
          <w:szCs w:val="22"/>
        </w:rPr>
        <w:t>Caimi</w:t>
      </w:r>
      <w:proofErr w:type="spellEnd"/>
      <w:r w:rsidRPr="00C7360F">
        <w:rPr>
          <w:rFonts w:ascii="Arial" w:hAnsi="Arial" w:cs="Arial"/>
          <w:b/>
          <w:bCs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b/>
          <w:bCs/>
          <w:w w:val="105"/>
          <w:sz w:val="22"/>
          <w:szCs w:val="22"/>
        </w:rPr>
        <w:t>from</w:t>
      </w:r>
      <w:proofErr w:type="spellEnd"/>
      <w:r w:rsidRPr="00C7360F">
        <w:rPr>
          <w:rFonts w:ascii="Arial" w:hAnsi="Arial" w:cs="Arial"/>
          <w:b/>
          <w:bCs/>
          <w:w w:val="105"/>
          <w:sz w:val="22"/>
          <w:szCs w:val="22"/>
        </w:rPr>
        <w:t xml:space="preserve"> Gran Canaria, </w:t>
      </w:r>
      <w:proofErr w:type="spellStart"/>
      <w:r w:rsidRPr="00C7360F">
        <w:rPr>
          <w:rFonts w:ascii="Arial" w:hAnsi="Arial" w:cs="Arial"/>
          <w:b/>
          <w:bCs/>
          <w:w w:val="105"/>
          <w:sz w:val="22"/>
          <w:szCs w:val="22"/>
        </w:rPr>
        <w:t>Spanish</w:t>
      </w:r>
      <w:proofErr w:type="spellEnd"/>
      <w:r w:rsidRPr="00C7360F">
        <w:rPr>
          <w:rFonts w:ascii="Arial" w:hAnsi="Arial" w:cs="Arial"/>
          <w:b/>
          <w:bCs/>
          <w:w w:val="105"/>
          <w:sz w:val="22"/>
          <w:szCs w:val="22"/>
        </w:rPr>
        <w:t xml:space="preserve"> U18 </w:t>
      </w:r>
      <w:proofErr w:type="spellStart"/>
      <w:r w:rsidRPr="00C7360F">
        <w:rPr>
          <w:rFonts w:ascii="Arial" w:hAnsi="Arial" w:cs="Arial"/>
          <w:b/>
          <w:bCs/>
          <w:w w:val="105"/>
          <w:sz w:val="22"/>
          <w:szCs w:val="22"/>
        </w:rPr>
        <w:t>champion</w:t>
      </w:r>
      <w:proofErr w:type="spellEnd"/>
    </w:p>
    <w:p w14:paraId="21B488F5" w14:textId="77777777" w:rsidR="00C7360F" w:rsidRPr="00C7360F" w:rsidRDefault="00C7360F" w:rsidP="00C7360F">
      <w:pPr>
        <w:ind w:right="-427"/>
        <w:jc w:val="both"/>
        <w:rPr>
          <w:rFonts w:ascii="Arial" w:hAnsi="Arial" w:cs="Arial"/>
          <w:w w:val="105"/>
          <w:sz w:val="22"/>
          <w:szCs w:val="22"/>
        </w:rPr>
      </w:pPr>
      <w:proofErr w:type="spellStart"/>
      <w:r w:rsidRPr="00C7360F">
        <w:rPr>
          <w:rFonts w:ascii="Arial" w:hAnsi="Arial" w:cs="Arial"/>
          <w:w w:val="105"/>
          <w:sz w:val="22"/>
          <w:szCs w:val="22"/>
        </w:rPr>
        <w:lastRenderedPageBreak/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very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young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Canarian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surfer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Italian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origin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Ginger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Caimi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signed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an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excellent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performance in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women's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final,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obtaining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highest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score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championship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so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far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: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an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8.67 and a 6.67,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thus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crowning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herself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as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new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Spanish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Under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18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Women's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Longboard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Champion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Second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place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went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to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another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Canarian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, Mia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Ramakers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while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third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place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went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to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Andalusian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rider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Lara Sastre. </w:t>
      </w:r>
    </w:p>
    <w:p w14:paraId="25F6D8DA" w14:textId="77777777" w:rsidR="00C7360F" w:rsidRPr="00C7360F" w:rsidRDefault="00C7360F" w:rsidP="00C7360F">
      <w:pPr>
        <w:ind w:right="-427"/>
        <w:jc w:val="both"/>
        <w:rPr>
          <w:rFonts w:ascii="Arial" w:hAnsi="Arial" w:cs="Arial"/>
          <w:w w:val="105"/>
          <w:sz w:val="22"/>
          <w:szCs w:val="22"/>
        </w:rPr>
      </w:pPr>
    </w:p>
    <w:p w14:paraId="0AD49D90" w14:textId="09E9DF5E" w:rsidR="00487C45" w:rsidRDefault="00C7360F" w:rsidP="00C7360F">
      <w:pPr>
        <w:ind w:right="-427"/>
        <w:jc w:val="both"/>
        <w:rPr>
          <w:rFonts w:ascii="Arial" w:hAnsi="Arial" w:cs="Arial"/>
          <w:w w:val="105"/>
          <w:sz w:val="22"/>
          <w:szCs w:val="22"/>
        </w:rPr>
      </w:pPr>
      <w:r w:rsidRPr="00C7360F">
        <w:rPr>
          <w:rFonts w:ascii="Arial" w:hAnsi="Arial" w:cs="Arial"/>
          <w:w w:val="105"/>
          <w:sz w:val="22"/>
          <w:szCs w:val="22"/>
        </w:rPr>
        <w:t xml:space="preserve">In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U18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men's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category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Andalusian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Alfonso Zamora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was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proclaimed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champion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in a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heart-stopping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last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few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minutes.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Second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place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went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to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Martín García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from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Asturias.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Basque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competitor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Oier Azpeitia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took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third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place,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while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fourth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place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went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to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Matías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Plumed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from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Canary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Islands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>.</w:t>
      </w:r>
    </w:p>
    <w:p w14:paraId="4027113D" w14:textId="77777777" w:rsidR="00C7360F" w:rsidRPr="00487C45" w:rsidRDefault="00C7360F" w:rsidP="00C7360F">
      <w:pPr>
        <w:ind w:right="-427"/>
        <w:jc w:val="both"/>
        <w:rPr>
          <w:rFonts w:ascii="Arial" w:hAnsi="Arial" w:cs="Arial"/>
          <w:w w:val="105"/>
          <w:sz w:val="22"/>
          <w:szCs w:val="22"/>
        </w:rPr>
      </w:pPr>
    </w:p>
    <w:p w14:paraId="3A59DBC0" w14:textId="77777777" w:rsidR="00C7360F" w:rsidRPr="00C7360F" w:rsidRDefault="00C7360F" w:rsidP="00C7360F">
      <w:pPr>
        <w:spacing w:after="240"/>
        <w:ind w:right="-427"/>
        <w:jc w:val="both"/>
        <w:rPr>
          <w:rFonts w:ascii="Arial" w:hAnsi="Arial" w:cs="Arial"/>
          <w:w w:val="105"/>
          <w:sz w:val="22"/>
          <w:szCs w:val="22"/>
        </w:rPr>
      </w:pPr>
      <w:r w:rsidRPr="00C7360F">
        <w:rPr>
          <w:rFonts w:ascii="Arial" w:hAnsi="Arial" w:cs="Arial"/>
          <w:w w:val="105"/>
          <w:sz w:val="22"/>
          <w:szCs w:val="22"/>
        </w:rPr>
        <w:t xml:space="preserve">So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ended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an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intense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second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day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competition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with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best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Longboard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Spain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during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Oleaje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Longboard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Festival. "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Very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good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waves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, a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very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high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level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and a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lot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spectacle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that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have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enjoyed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on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beach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San Andrés, in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municipality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Arucas",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declared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Jorge Juan Cabrera,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technical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manager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Oleaje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Surfing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Club and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organiser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event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together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with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Canary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Islands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Surfing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Federation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and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Spanish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Surfing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Federation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.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This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Sunday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titles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of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absolute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women's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class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will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be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decided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, as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well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as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Open and Gran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Kahuna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categories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>.</w:t>
      </w:r>
    </w:p>
    <w:p w14:paraId="42D9662D" w14:textId="24501D35" w:rsidR="001E3446" w:rsidRPr="00487C45" w:rsidRDefault="00C7360F" w:rsidP="00C7360F">
      <w:pPr>
        <w:spacing w:after="240"/>
        <w:ind w:right="-42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Spanish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Longboard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Championship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is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sponsored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by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Arucas Town Hall, Iveco Bus, Grupo Rivera,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Kalise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and La Irlandesa.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event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is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also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supported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by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Instituto Insular de Deportes del Cabildo de Gran Canaria,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the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Dirección General de Deportes del Gobierno de Canarias, Securitas,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Glassy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Europe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, Quesos San Mateo, Cuatro Ríos, Ánima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Women's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Surf Style, Gofio La Piña, Mojo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Wax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, </w:t>
      </w:r>
      <w:proofErr w:type="spellStart"/>
      <w:r w:rsidRPr="00C7360F">
        <w:rPr>
          <w:rFonts w:ascii="Arial" w:hAnsi="Arial" w:cs="Arial"/>
          <w:w w:val="105"/>
          <w:sz w:val="22"/>
          <w:szCs w:val="22"/>
        </w:rPr>
        <w:t>Surkos</w:t>
      </w:r>
      <w:proofErr w:type="spellEnd"/>
      <w:r w:rsidRPr="00C7360F">
        <w:rPr>
          <w:rFonts w:ascii="Arial" w:hAnsi="Arial" w:cs="Arial"/>
          <w:w w:val="105"/>
          <w:sz w:val="22"/>
          <w:szCs w:val="22"/>
        </w:rPr>
        <w:t xml:space="preserve"> Restaurante and Tablas Surf Shop.</w:t>
      </w:r>
    </w:p>
    <w:sectPr w:rsidR="001E3446" w:rsidRPr="00487C45" w:rsidSect="00EA6740">
      <w:headerReference w:type="default" r:id="rId8"/>
      <w:pgSz w:w="11906" w:h="16838"/>
      <w:pgMar w:top="3278" w:right="1701" w:bottom="207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FE9DC" w14:textId="77777777" w:rsidR="002F5315" w:rsidRDefault="002F5315">
      <w:r>
        <w:separator/>
      </w:r>
    </w:p>
  </w:endnote>
  <w:endnote w:type="continuationSeparator" w:id="0">
    <w:p w14:paraId="5669FF63" w14:textId="77777777" w:rsidR="002F5315" w:rsidRDefault="002F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A6E1D" w14:textId="77777777" w:rsidR="002F5315" w:rsidRDefault="002F5315">
      <w:r>
        <w:separator/>
      </w:r>
    </w:p>
  </w:footnote>
  <w:footnote w:type="continuationSeparator" w:id="0">
    <w:p w14:paraId="15CFA292" w14:textId="77777777" w:rsidR="002F5315" w:rsidRDefault="002F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1BA0" w14:textId="08D8D4DF" w:rsidR="00FE734E" w:rsidRDefault="003C7E57" w:rsidP="00774F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1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E596CD0" wp14:editId="336648D1">
          <wp:extent cx="3807206" cy="1488141"/>
          <wp:effectExtent l="0" t="0" r="3175" b="0"/>
          <wp:docPr id="494333345" name="Imagen 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457177" name="Imagen 1" descr="Diagra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064" cy="1492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74798"/>
    <w:multiLevelType w:val="hybridMultilevel"/>
    <w:tmpl w:val="81A87254"/>
    <w:lvl w:ilvl="0" w:tplc="81226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18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4E"/>
    <w:rsid w:val="00086A4E"/>
    <w:rsid w:val="000A3B11"/>
    <w:rsid w:val="000F73AD"/>
    <w:rsid w:val="00117FA1"/>
    <w:rsid w:val="001425BE"/>
    <w:rsid w:val="00162E5C"/>
    <w:rsid w:val="001E3446"/>
    <w:rsid w:val="00257553"/>
    <w:rsid w:val="002F5315"/>
    <w:rsid w:val="002F5973"/>
    <w:rsid w:val="0032419F"/>
    <w:rsid w:val="00350F93"/>
    <w:rsid w:val="00382ADF"/>
    <w:rsid w:val="003C7E57"/>
    <w:rsid w:val="00487C45"/>
    <w:rsid w:val="005736E1"/>
    <w:rsid w:val="00575909"/>
    <w:rsid w:val="005E3890"/>
    <w:rsid w:val="006438AC"/>
    <w:rsid w:val="00697499"/>
    <w:rsid w:val="00744786"/>
    <w:rsid w:val="00774F36"/>
    <w:rsid w:val="00887BD6"/>
    <w:rsid w:val="008E1EE1"/>
    <w:rsid w:val="00904C00"/>
    <w:rsid w:val="00A21A49"/>
    <w:rsid w:val="00A30AEF"/>
    <w:rsid w:val="00BB3AFC"/>
    <w:rsid w:val="00C2523F"/>
    <w:rsid w:val="00C62BF9"/>
    <w:rsid w:val="00C7360F"/>
    <w:rsid w:val="00CD12E7"/>
    <w:rsid w:val="00D02E80"/>
    <w:rsid w:val="00D87AA8"/>
    <w:rsid w:val="00DC7C56"/>
    <w:rsid w:val="00EA6740"/>
    <w:rsid w:val="00F040B4"/>
    <w:rsid w:val="00F3679A"/>
    <w:rsid w:val="00F76024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E1B6F"/>
  <w15:docId w15:val="{C439A7B9-B697-46E3-9A65-5AC0183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A74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4C3"/>
  </w:style>
  <w:style w:type="paragraph" w:styleId="Piedepgina">
    <w:name w:val="footer"/>
    <w:basedOn w:val="Normal"/>
    <w:link w:val="PiedepginaCar"/>
    <w:uiPriority w:val="99"/>
    <w:unhideWhenUsed/>
    <w:rsid w:val="00CA74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4C3"/>
  </w:style>
  <w:style w:type="paragraph" w:styleId="NormalWeb">
    <w:name w:val="Normal (Web)"/>
    <w:basedOn w:val="Normal"/>
    <w:uiPriority w:val="99"/>
    <w:semiHidden/>
    <w:unhideWhenUsed/>
    <w:rsid w:val="00CA74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992B7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2B7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47EAA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BB3AF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3AF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Prrafodelista">
    <w:name w:val="List Paragraph"/>
    <w:basedOn w:val="Normal"/>
    <w:uiPriority w:val="34"/>
    <w:qFormat/>
    <w:rsid w:val="00A3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871rAspgjsDGp07zWOWWEV9tZA==">CgMxLjA4AHIhMXJJTUFTSmtZRmRWNTluY1BDOC11MGNLZm82SEN0MVR5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Ventura</dc:creator>
  <cp:lastModifiedBy>Marcial Rodríguez</cp:lastModifiedBy>
  <cp:revision>4</cp:revision>
  <dcterms:created xsi:type="dcterms:W3CDTF">2024-07-06T20:00:00Z</dcterms:created>
  <dcterms:modified xsi:type="dcterms:W3CDTF">2024-07-06T20:04:00Z</dcterms:modified>
</cp:coreProperties>
</file>